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C4" w:rsidRPr="00A302E3" w:rsidRDefault="00FE41C4" w:rsidP="00FE41C4">
      <w:pPr>
        <w:jc w:val="center"/>
        <w:rPr>
          <w:rFonts w:ascii="Andalus" w:hAnsi="Andalus" w:cs="Andalus"/>
          <w:sz w:val="28"/>
        </w:rPr>
      </w:pPr>
      <w:r w:rsidRPr="00A302E3">
        <w:rPr>
          <w:rFonts w:ascii="Andalus" w:hAnsi="Andalus" w:cs="Andalus"/>
          <w:sz w:val="28"/>
        </w:rPr>
        <w:t>Romeo and Juliet Unit:</w:t>
      </w:r>
    </w:p>
    <w:p w:rsidR="00FE41C4" w:rsidRPr="00A302E3" w:rsidRDefault="00FE41C4" w:rsidP="00FE41C4">
      <w:pPr>
        <w:rPr>
          <w:rFonts w:ascii="Andalus" w:hAnsi="Andalus" w:cs="Andalus"/>
          <w:i/>
          <w:sz w:val="28"/>
        </w:rPr>
      </w:pPr>
      <w:r w:rsidRPr="00A302E3">
        <w:rPr>
          <w:rFonts w:ascii="Andalus" w:hAnsi="Andalus" w:cs="Andalus"/>
          <w:sz w:val="28"/>
        </w:rPr>
        <w:t xml:space="preserve">The entire text can be found in your literature book. However, for a “No Thanks” Pass AND a “Late Work” pass, you can bring your own </w:t>
      </w:r>
      <w:r w:rsidRPr="00C63211">
        <w:rPr>
          <w:rFonts w:ascii="Andalus" w:hAnsi="Andalus" w:cs="Andalus"/>
          <w:b/>
          <w:sz w:val="28"/>
        </w:rPr>
        <w:t xml:space="preserve">parallel text of </w:t>
      </w:r>
      <w:r w:rsidRPr="00C63211">
        <w:rPr>
          <w:rFonts w:ascii="Andalus" w:hAnsi="Andalus" w:cs="Andalus"/>
          <w:b/>
          <w:i/>
          <w:sz w:val="28"/>
        </w:rPr>
        <w:t>Romeo and Juliet.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240"/>
        <w:gridCol w:w="2155"/>
      </w:tblGrid>
      <w:tr w:rsidR="00FE41C4" w:rsidTr="008A3C3E">
        <w:tc>
          <w:tcPr>
            <w:tcW w:w="5395" w:type="dxa"/>
          </w:tcPr>
          <w:p w:rsidR="00FE41C4" w:rsidRDefault="00FE41C4" w:rsidP="008A3C3E">
            <w:pPr>
              <w:jc w:val="center"/>
            </w:pPr>
            <w:r>
              <w:t>Pre-Reading</w:t>
            </w:r>
          </w:p>
        </w:tc>
        <w:tc>
          <w:tcPr>
            <w:tcW w:w="5395" w:type="dxa"/>
            <w:gridSpan w:val="2"/>
          </w:tcPr>
          <w:p w:rsidR="00FE41C4" w:rsidRDefault="00667C4F" w:rsidP="008A3C3E">
            <w:pPr>
              <w:jc w:val="center"/>
            </w:pPr>
            <w:hyperlink r:id="rId4" w:history="1">
              <w:r w:rsidR="00FE41C4" w:rsidRPr="000153B6">
                <w:rPr>
                  <w:rStyle w:val="Hyperlink"/>
                </w:rPr>
                <w:t>Shakespeare Intro1</w:t>
              </w:r>
            </w:hyperlink>
            <w:r w:rsidR="00FE41C4">
              <w:t xml:space="preserve"> – PowerPoint</w:t>
            </w:r>
          </w:p>
          <w:p w:rsidR="00FE41C4" w:rsidRDefault="00667C4F" w:rsidP="008A3C3E">
            <w:pPr>
              <w:jc w:val="center"/>
            </w:pPr>
            <w:hyperlink r:id="rId5" w:history="1">
              <w:r w:rsidR="00FE41C4" w:rsidRPr="00403437">
                <w:rPr>
                  <w:rStyle w:val="Hyperlink"/>
                </w:rPr>
                <w:t>R&amp;J Notes1</w:t>
              </w:r>
            </w:hyperlink>
            <w:r w:rsidR="00FE41C4">
              <w:t xml:space="preserve"> – PowerPoint</w:t>
            </w:r>
          </w:p>
          <w:p w:rsidR="00FE41C4" w:rsidRDefault="00667C4F" w:rsidP="008A3C3E">
            <w:pPr>
              <w:jc w:val="center"/>
            </w:pPr>
            <w:hyperlink r:id="rId6" w:history="1">
              <w:r w:rsidR="00FE41C4" w:rsidRPr="001C7925">
                <w:rPr>
                  <w:rStyle w:val="Hyperlink"/>
                </w:rPr>
                <w:t>Shakespeare Tragedy Pattern1</w:t>
              </w:r>
            </w:hyperlink>
            <w:r w:rsidR="00FE41C4">
              <w:t xml:space="preserve"> – Word Document</w:t>
            </w:r>
          </w:p>
          <w:p w:rsidR="00FE41C4" w:rsidRDefault="00667C4F" w:rsidP="008A3C3E">
            <w:pPr>
              <w:jc w:val="center"/>
            </w:pPr>
            <w:hyperlink r:id="rId7" w:history="1">
              <w:r w:rsidR="00FE41C4" w:rsidRPr="00A07AAC">
                <w:rPr>
                  <w:rStyle w:val="Hyperlink"/>
                </w:rPr>
                <w:t>R&amp;J Pre-AP Unit</w:t>
              </w:r>
            </w:hyperlink>
            <w:r w:rsidR="00FE41C4">
              <w:t xml:space="preserve"> - PowerPoint</w:t>
            </w:r>
          </w:p>
          <w:p w:rsidR="00FE41C4" w:rsidRDefault="00667C4F" w:rsidP="008A3C3E">
            <w:pPr>
              <w:jc w:val="center"/>
            </w:pPr>
            <w:hyperlink r:id="rId8" w:history="1">
              <w:r w:rsidR="00FE41C4" w:rsidRPr="000153B6">
                <w:rPr>
                  <w:rStyle w:val="Hyperlink"/>
                </w:rPr>
                <w:t>R&amp;J Terms to Know</w:t>
              </w:r>
            </w:hyperlink>
            <w:r w:rsidR="00FE41C4">
              <w:t xml:space="preserve"> – Word Document</w:t>
            </w:r>
          </w:p>
          <w:p w:rsidR="00FE41C4" w:rsidRDefault="00FE41C4" w:rsidP="008A3C3E">
            <w:pPr>
              <w:jc w:val="center"/>
            </w:pPr>
          </w:p>
        </w:tc>
      </w:tr>
      <w:tr w:rsidR="00FE41C4" w:rsidTr="008A3C3E">
        <w:tc>
          <w:tcPr>
            <w:tcW w:w="5395" w:type="dxa"/>
          </w:tcPr>
          <w:p w:rsidR="00FE41C4" w:rsidRDefault="00FE41C4" w:rsidP="008A3C3E">
            <w:pPr>
              <w:jc w:val="center"/>
            </w:pPr>
            <w:r>
              <w:t>During Reading</w:t>
            </w:r>
          </w:p>
        </w:tc>
        <w:tc>
          <w:tcPr>
            <w:tcW w:w="5395" w:type="dxa"/>
            <w:gridSpan w:val="2"/>
          </w:tcPr>
          <w:p w:rsidR="00FE41C4" w:rsidRDefault="00667C4F" w:rsidP="008A3C3E">
            <w:pPr>
              <w:jc w:val="center"/>
            </w:pPr>
            <w:hyperlink r:id="rId9" w:history="1">
              <w:r w:rsidR="00FE41C4" w:rsidRPr="00B800E7">
                <w:rPr>
                  <w:rStyle w:val="Hyperlink"/>
                </w:rPr>
                <w:t>Romeo and Juliet Calendar</w:t>
              </w:r>
            </w:hyperlink>
            <w:r w:rsidR="00FE41C4">
              <w:t xml:space="preserve"> – Word Document</w:t>
            </w:r>
          </w:p>
          <w:p w:rsidR="00FE41C4" w:rsidRDefault="00667C4F" w:rsidP="008A3C3E">
            <w:pPr>
              <w:jc w:val="center"/>
            </w:pPr>
            <w:hyperlink r:id="rId10" w:history="1">
              <w:r w:rsidR="00FE41C4" w:rsidRPr="001C7925">
                <w:rPr>
                  <w:rStyle w:val="Hyperlink"/>
                </w:rPr>
                <w:t>R&amp;J Timeline</w:t>
              </w:r>
            </w:hyperlink>
            <w:r w:rsidR="00FE41C4">
              <w:t xml:space="preserve"> – Word Document</w:t>
            </w:r>
          </w:p>
          <w:p w:rsidR="00FE41C4" w:rsidRDefault="00667C4F" w:rsidP="008A3C3E">
            <w:pPr>
              <w:jc w:val="center"/>
            </w:pPr>
            <w:hyperlink r:id="rId11" w:history="1">
              <w:r w:rsidR="00FE41C4" w:rsidRPr="00126C08">
                <w:rPr>
                  <w:rStyle w:val="Hyperlink"/>
                </w:rPr>
                <w:t>R&amp;J Quotes</w:t>
              </w:r>
            </w:hyperlink>
            <w:r w:rsidR="00FE41C4">
              <w:t xml:space="preserve"> – Word Document</w:t>
            </w:r>
          </w:p>
          <w:p w:rsidR="00FE41C4" w:rsidRDefault="00667C4F" w:rsidP="008A3C3E">
            <w:pPr>
              <w:jc w:val="center"/>
            </w:pPr>
            <w:hyperlink r:id="rId12" w:history="1">
              <w:r w:rsidR="00FE41C4" w:rsidRPr="00543A8D">
                <w:rPr>
                  <w:rStyle w:val="Hyperlink"/>
                </w:rPr>
                <w:t xml:space="preserve">R&amp;J </w:t>
              </w:r>
              <w:proofErr w:type="spellStart"/>
              <w:r w:rsidR="00FE41C4" w:rsidRPr="00543A8D">
                <w:rPr>
                  <w:rStyle w:val="Hyperlink"/>
                </w:rPr>
                <w:t>StudyGuide</w:t>
              </w:r>
              <w:proofErr w:type="spellEnd"/>
              <w:r w:rsidR="00FE41C4" w:rsidRPr="00543A8D">
                <w:rPr>
                  <w:rStyle w:val="Hyperlink"/>
                </w:rPr>
                <w:t xml:space="preserve"> Prologue-</w:t>
              </w:r>
              <w:proofErr w:type="spellStart"/>
              <w:r w:rsidR="00FE41C4" w:rsidRPr="00543A8D">
                <w:rPr>
                  <w:rStyle w:val="Hyperlink"/>
                </w:rPr>
                <w:t>ActV</w:t>
              </w:r>
              <w:proofErr w:type="spellEnd"/>
              <w:r w:rsidR="00FE41C4" w:rsidRPr="00543A8D">
                <w:rPr>
                  <w:rStyle w:val="Hyperlink"/>
                </w:rPr>
                <w:t xml:space="preserve"> PRE-AP</w:t>
              </w:r>
            </w:hyperlink>
            <w:r w:rsidR="00FE41C4">
              <w:t xml:space="preserve"> – </w:t>
            </w:r>
          </w:p>
          <w:p w:rsidR="00FE41C4" w:rsidRDefault="00FE41C4" w:rsidP="008A3C3E">
            <w:pPr>
              <w:jc w:val="center"/>
            </w:pPr>
            <w:r>
              <w:t>Word Document</w:t>
            </w:r>
          </w:p>
        </w:tc>
      </w:tr>
      <w:tr w:rsidR="00FE41C4" w:rsidTr="008A3C3E">
        <w:trPr>
          <w:trHeight w:val="432"/>
        </w:trPr>
        <w:tc>
          <w:tcPr>
            <w:tcW w:w="5395" w:type="dxa"/>
            <w:vMerge w:val="restart"/>
          </w:tcPr>
          <w:p w:rsidR="00FE41C4" w:rsidRDefault="00FE41C4" w:rsidP="008A3C3E">
            <w:pPr>
              <w:jc w:val="center"/>
            </w:pPr>
            <w:bookmarkStart w:id="0" w:name="_GoBack"/>
            <w:r>
              <w:t>Post-Reading</w:t>
            </w:r>
          </w:p>
        </w:tc>
        <w:tc>
          <w:tcPr>
            <w:tcW w:w="3240" w:type="dxa"/>
          </w:tcPr>
          <w:p w:rsidR="00FE41C4" w:rsidRDefault="00667C4F" w:rsidP="008A3C3E">
            <w:pPr>
              <w:jc w:val="center"/>
            </w:pPr>
            <w:hyperlink r:id="rId13" w:history="1">
              <w:r w:rsidR="00FE41C4" w:rsidRPr="00403437">
                <w:rPr>
                  <w:rStyle w:val="Hyperlink"/>
                </w:rPr>
                <w:t>R&amp;J Quote Activity: Chronological</w:t>
              </w:r>
            </w:hyperlink>
            <w:r w:rsidR="00FE41C4">
              <w:t xml:space="preserve"> </w:t>
            </w:r>
          </w:p>
          <w:p w:rsidR="00FE41C4" w:rsidRPr="001311BB" w:rsidRDefault="00FE41C4" w:rsidP="008A3C3E">
            <w:pPr>
              <w:jc w:val="center"/>
            </w:pPr>
            <w:r>
              <w:t>Word Document</w:t>
            </w:r>
          </w:p>
        </w:tc>
        <w:tc>
          <w:tcPr>
            <w:tcW w:w="2155" w:type="dxa"/>
          </w:tcPr>
          <w:p w:rsidR="00FE41C4" w:rsidRPr="00330CE7" w:rsidRDefault="00FE41C4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FE41C4" w:rsidRPr="00C63211" w:rsidRDefault="00FE41C4" w:rsidP="008A3C3E">
            <w:pPr>
              <w:jc w:val="center"/>
            </w:pPr>
            <w:r w:rsidRPr="001916D7">
              <w:rPr>
                <w:sz w:val="20"/>
              </w:rPr>
              <w:t>1 CLASS DAY AFTER R&amp;J COMPLETION</w:t>
            </w:r>
          </w:p>
        </w:tc>
      </w:tr>
      <w:bookmarkEnd w:id="0"/>
      <w:tr w:rsidR="00FE41C4" w:rsidTr="008A3C3E">
        <w:trPr>
          <w:trHeight w:val="427"/>
        </w:trPr>
        <w:tc>
          <w:tcPr>
            <w:tcW w:w="5395" w:type="dxa"/>
            <w:vMerge/>
          </w:tcPr>
          <w:p w:rsidR="00FE41C4" w:rsidRDefault="00FE41C4" w:rsidP="008A3C3E">
            <w:pPr>
              <w:jc w:val="center"/>
            </w:pPr>
          </w:p>
        </w:tc>
        <w:tc>
          <w:tcPr>
            <w:tcW w:w="3240" w:type="dxa"/>
          </w:tcPr>
          <w:p w:rsidR="00FE41C4" w:rsidRDefault="00667C4F" w:rsidP="008A3C3E">
            <w:pPr>
              <w:jc w:val="center"/>
            </w:pPr>
            <w:hyperlink r:id="rId14" w:history="1">
              <w:r w:rsidR="00FE41C4" w:rsidRPr="003409C6">
                <w:rPr>
                  <w:rStyle w:val="Hyperlink"/>
                </w:rPr>
                <w:t>R&amp;J Quote Activity - Paraphrase and Analyze</w:t>
              </w:r>
            </w:hyperlink>
            <w:r w:rsidR="00FE41C4">
              <w:t xml:space="preserve"> </w:t>
            </w:r>
          </w:p>
          <w:p w:rsidR="00FE41C4" w:rsidRDefault="00FE41C4" w:rsidP="008A3C3E">
            <w:pPr>
              <w:jc w:val="center"/>
            </w:pPr>
            <w:r>
              <w:t>Word Document</w:t>
            </w:r>
          </w:p>
        </w:tc>
        <w:tc>
          <w:tcPr>
            <w:tcW w:w="2155" w:type="dxa"/>
          </w:tcPr>
          <w:p w:rsidR="00FE41C4" w:rsidRPr="00330CE7" w:rsidRDefault="00FE41C4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FE41C4" w:rsidRDefault="00FE41C4" w:rsidP="008A3C3E">
            <w:pPr>
              <w:jc w:val="center"/>
            </w:pPr>
            <w:r w:rsidRPr="001916D7">
              <w:rPr>
                <w:sz w:val="20"/>
              </w:rPr>
              <w:t>2 CLASS DAYS AFTER R&amp;J COMPLETION</w:t>
            </w:r>
          </w:p>
        </w:tc>
      </w:tr>
      <w:tr w:rsidR="00FE41C4" w:rsidTr="008A3C3E">
        <w:trPr>
          <w:trHeight w:val="427"/>
        </w:trPr>
        <w:tc>
          <w:tcPr>
            <w:tcW w:w="5395" w:type="dxa"/>
            <w:vMerge/>
          </w:tcPr>
          <w:p w:rsidR="00FE41C4" w:rsidRDefault="00FE41C4" w:rsidP="008A3C3E">
            <w:pPr>
              <w:jc w:val="center"/>
            </w:pPr>
          </w:p>
        </w:tc>
        <w:tc>
          <w:tcPr>
            <w:tcW w:w="3240" w:type="dxa"/>
          </w:tcPr>
          <w:p w:rsidR="00FE41C4" w:rsidRDefault="00667C4F" w:rsidP="008A3C3E">
            <w:pPr>
              <w:jc w:val="center"/>
            </w:pPr>
            <w:hyperlink r:id="rId15" w:history="1">
              <w:r w:rsidR="00FE41C4" w:rsidRPr="00A22263">
                <w:rPr>
                  <w:rStyle w:val="Hyperlink"/>
                </w:rPr>
                <w:t>R&amp;J Character Journal Rubric</w:t>
              </w:r>
            </w:hyperlink>
            <w:r w:rsidR="00FE41C4">
              <w:t xml:space="preserve"> Word Document </w:t>
            </w:r>
          </w:p>
        </w:tc>
        <w:tc>
          <w:tcPr>
            <w:tcW w:w="2155" w:type="dxa"/>
          </w:tcPr>
          <w:p w:rsidR="00FE41C4" w:rsidRPr="00330CE7" w:rsidRDefault="00FE41C4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FE41C4" w:rsidRDefault="00FE41C4" w:rsidP="008A3C3E">
            <w:pPr>
              <w:jc w:val="center"/>
            </w:pPr>
            <w:r w:rsidRPr="001916D7">
              <w:rPr>
                <w:sz w:val="20"/>
              </w:rPr>
              <w:t>1 WEEK AFTER R&amp;J COMPLETION</w:t>
            </w:r>
          </w:p>
        </w:tc>
      </w:tr>
      <w:tr w:rsidR="00FE41C4" w:rsidTr="008A3C3E">
        <w:trPr>
          <w:trHeight w:val="427"/>
        </w:trPr>
        <w:tc>
          <w:tcPr>
            <w:tcW w:w="5395" w:type="dxa"/>
            <w:vMerge/>
          </w:tcPr>
          <w:p w:rsidR="00FE41C4" w:rsidRDefault="00FE41C4" w:rsidP="008A3C3E">
            <w:pPr>
              <w:jc w:val="center"/>
            </w:pPr>
          </w:p>
        </w:tc>
        <w:tc>
          <w:tcPr>
            <w:tcW w:w="3240" w:type="dxa"/>
          </w:tcPr>
          <w:p w:rsidR="00FE41C4" w:rsidRPr="00A302E3" w:rsidRDefault="00FE41C4" w:rsidP="008A3C3E">
            <w:pPr>
              <w:jc w:val="center"/>
            </w:pPr>
            <w:proofErr w:type="spellStart"/>
            <w:r>
              <w:t>Kahoot</w:t>
            </w:r>
            <w:proofErr w:type="spellEnd"/>
            <w:r>
              <w:t xml:space="preserve"> Review</w:t>
            </w:r>
            <w:r w:rsidRPr="00A302E3">
              <w:t>:</w:t>
            </w:r>
          </w:p>
          <w:p w:rsidR="00FE41C4" w:rsidRDefault="00667C4F" w:rsidP="008A3C3E">
            <w:pPr>
              <w:jc w:val="center"/>
            </w:pPr>
            <w:hyperlink r:id="rId16" w:anchor="/k/d07266b1-17e1-47d6-a873-3c9835a4d558" w:history="1">
              <w:r w:rsidR="00FE41C4" w:rsidRPr="00A302E3">
                <w:rPr>
                  <w:rStyle w:val="Hyperlink"/>
                  <w:rFonts w:ascii="inherit" w:hAnsi="inherit" w:cs="Segoe UI"/>
                  <w:color w:val="114488"/>
                  <w:szCs w:val="20"/>
                  <w:bdr w:val="none" w:sz="0" w:space="0" w:color="auto" w:frame="1"/>
                </w:rPr>
                <w:t>Act I</w:t>
              </w:r>
            </w:hyperlink>
          </w:p>
        </w:tc>
        <w:tc>
          <w:tcPr>
            <w:tcW w:w="2155" w:type="dxa"/>
          </w:tcPr>
          <w:p w:rsidR="00FE41C4" w:rsidRPr="00330CE7" w:rsidRDefault="00FE41C4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FE41C4" w:rsidRDefault="00FE41C4" w:rsidP="008A3C3E">
            <w:pPr>
              <w:jc w:val="center"/>
            </w:pPr>
            <w:r w:rsidRPr="001916D7">
              <w:rPr>
                <w:sz w:val="20"/>
              </w:rPr>
              <w:t>1CLASS DAY AFTER COMPLETION OF ACT I</w:t>
            </w:r>
          </w:p>
        </w:tc>
      </w:tr>
      <w:tr w:rsidR="00FE41C4" w:rsidTr="008A3C3E">
        <w:trPr>
          <w:trHeight w:val="427"/>
        </w:trPr>
        <w:tc>
          <w:tcPr>
            <w:tcW w:w="5395" w:type="dxa"/>
            <w:vMerge/>
          </w:tcPr>
          <w:p w:rsidR="00FE41C4" w:rsidRDefault="00FE41C4" w:rsidP="008A3C3E">
            <w:pPr>
              <w:jc w:val="center"/>
            </w:pPr>
          </w:p>
        </w:tc>
        <w:tc>
          <w:tcPr>
            <w:tcW w:w="3240" w:type="dxa"/>
          </w:tcPr>
          <w:p w:rsidR="00FE41C4" w:rsidRPr="00A302E3" w:rsidRDefault="00FE41C4" w:rsidP="008A3C3E">
            <w:pPr>
              <w:jc w:val="center"/>
            </w:pPr>
            <w:proofErr w:type="spellStart"/>
            <w:r>
              <w:t>Kahoot</w:t>
            </w:r>
            <w:proofErr w:type="spellEnd"/>
            <w:r>
              <w:t xml:space="preserve"> Review</w:t>
            </w:r>
            <w:r w:rsidRPr="00A302E3">
              <w:t>:</w:t>
            </w:r>
          </w:p>
          <w:p w:rsidR="00FE41C4" w:rsidRPr="001311BB" w:rsidRDefault="00667C4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Segoe UI" w:hAnsi="Segoe UI" w:cs="Segoe UI"/>
                <w:color w:val="444444"/>
                <w:szCs w:val="20"/>
              </w:rPr>
            </w:pPr>
            <w:hyperlink r:id="rId17" w:anchor="/k/c4623498-161a-4345-b422-f822c2712fa8" w:history="1">
              <w:r w:rsidR="00FE41C4" w:rsidRPr="00A302E3">
                <w:rPr>
                  <w:rStyle w:val="Hyperlink"/>
                  <w:rFonts w:ascii="inherit" w:hAnsi="inherit" w:cs="Segoe UI"/>
                  <w:color w:val="114488"/>
                  <w:szCs w:val="20"/>
                  <w:bdr w:val="none" w:sz="0" w:space="0" w:color="auto" w:frame="1"/>
                </w:rPr>
                <w:t>Act II</w:t>
              </w:r>
            </w:hyperlink>
          </w:p>
        </w:tc>
        <w:tc>
          <w:tcPr>
            <w:tcW w:w="2155" w:type="dxa"/>
          </w:tcPr>
          <w:p w:rsidR="00FE41C4" w:rsidRPr="00330CE7" w:rsidRDefault="00FE41C4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FE41C4" w:rsidRDefault="00FE41C4" w:rsidP="008A3C3E">
            <w:pPr>
              <w:jc w:val="center"/>
            </w:pPr>
            <w:r w:rsidRPr="001916D7">
              <w:rPr>
                <w:sz w:val="20"/>
              </w:rPr>
              <w:t>1CLASS DAY AFTER COMPLETION OF ACT II</w:t>
            </w:r>
          </w:p>
        </w:tc>
      </w:tr>
      <w:tr w:rsidR="00FE41C4" w:rsidTr="008A3C3E">
        <w:trPr>
          <w:trHeight w:val="427"/>
        </w:trPr>
        <w:tc>
          <w:tcPr>
            <w:tcW w:w="5395" w:type="dxa"/>
            <w:vMerge/>
          </w:tcPr>
          <w:p w:rsidR="00FE41C4" w:rsidRDefault="00FE41C4" w:rsidP="008A3C3E">
            <w:pPr>
              <w:jc w:val="center"/>
            </w:pPr>
          </w:p>
        </w:tc>
        <w:tc>
          <w:tcPr>
            <w:tcW w:w="3240" w:type="dxa"/>
          </w:tcPr>
          <w:p w:rsidR="00FE41C4" w:rsidRPr="00A302E3" w:rsidRDefault="00FE41C4" w:rsidP="008A3C3E">
            <w:pPr>
              <w:jc w:val="center"/>
            </w:pPr>
            <w:proofErr w:type="spellStart"/>
            <w:r>
              <w:t>Kahoot</w:t>
            </w:r>
            <w:proofErr w:type="spellEnd"/>
            <w:r>
              <w:t xml:space="preserve"> Review</w:t>
            </w:r>
            <w:r w:rsidRPr="00A302E3">
              <w:t>:</w:t>
            </w:r>
          </w:p>
          <w:p w:rsidR="00FE41C4" w:rsidRPr="001311BB" w:rsidRDefault="00667C4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Segoe UI" w:hAnsi="Segoe UI" w:cs="Segoe UI"/>
                <w:color w:val="444444"/>
                <w:szCs w:val="20"/>
              </w:rPr>
            </w:pPr>
            <w:hyperlink r:id="rId18" w:anchor="/k/46978338-07b1-4d72-abc2-29579269461d" w:history="1">
              <w:r w:rsidR="00FE41C4" w:rsidRPr="00A302E3">
                <w:rPr>
                  <w:rStyle w:val="Hyperlink"/>
                  <w:rFonts w:ascii="inherit" w:hAnsi="inherit" w:cs="Segoe UI"/>
                  <w:color w:val="114488"/>
                  <w:szCs w:val="20"/>
                  <w:bdr w:val="none" w:sz="0" w:space="0" w:color="auto" w:frame="1"/>
                </w:rPr>
                <w:t>Act III</w:t>
              </w:r>
            </w:hyperlink>
          </w:p>
        </w:tc>
        <w:tc>
          <w:tcPr>
            <w:tcW w:w="2155" w:type="dxa"/>
          </w:tcPr>
          <w:p w:rsidR="00FE41C4" w:rsidRPr="00330CE7" w:rsidRDefault="00FE41C4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FE41C4" w:rsidRDefault="00FE41C4" w:rsidP="008A3C3E">
            <w:pPr>
              <w:jc w:val="center"/>
            </w:pPr>
            <w:r w:rsidRPr="001916D7">
              <w:rPr>
                <w:sz w:val="20"/>
              </w:rPr>
              <w:t>1CLASS DAY AFTER COMPLETION OF ACT III</w:t>
            </w:r>
          </w:p>
        </w:tc>
      </w:tr>
      <w:tr w:rsidR="00FE41C4" w:rsidTr="008A3C3E">
        <w:trPr>
          <w:trHeight w:val="427"/>
        </w:trPr>
        <w:tc>
          <w:tcPr>
            <w:tcW w:w="5395" w:type="dxa"/>
            <w:vMerge/>
          </w:tcPr>
          <w:p w:rsidR="00FE41C4" w:rsidRDefault="00FE41C4" w:rsidP="008A3C3E">
            <w:pPr>
              <w:jc w:val="center"/>
            </w:pPr>
          </w:p>
        </w:tc>
        <w:tc>
          <w:tcPr>
            <w:tcW w:w="3240" w:type="dxa"/>
          </w:tcPr>
          <w:p w:rsidR="00FE41C4" w:rsidRPr="00A302E3" w:rsidRDefault="00FE41C4" w:rsidP="008A3C3E">
            <w:pPr>
              <w:jc w:val="center"/>
            </w:pPr>
            <w:proofErr w:type="spellStart"/>
            <w:r>
              <w:t>Kahoot</w:t>
            </w:r>
            <w:proofErr w:type="spellEnd"/>
            <w:r>
              <w:t xml:space="preserve"> Review</w:t>
            </w:r>
            <w:r w:rsidRPr="00A302E3">
              <w:t>:</w:t>
            </w:r>
          </w:p>
          <w:p w:rsidR="00FE41C4" w:rsidRPr="001311BB" w:rsidRDefault="00667C4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Segoe UI" w:hAnsi="Segoe UI" w:cs="Segoe UI"/>
                <w:color w:val="444444"/>
                <w:szCs w:val="20"/>
              </w:rPr>
            </w:pPr>
            <w:hyperlink r:id="rId19" w:anchor="/k/ee987c7f-1961-47e1-90b2-2bf4e9f6041d" w:history="1">
              <w:r w:rsidR="00FE41C4" w:rsidRPr="00A302E3">
                <w:rPr>
                  <w:rStyle w:val="Hyperlink"/>
                  <w:rFonts w:ascii="inherit" w:hAnsi="inherit" w:cs="Segoe UI"/>
                  <w:color w:val="114488"/>
                  <w:szCs w:val="20"/>
                  <w:bdr w:val="none" w:sz="0" w:space="0" w:color="auto" w:frame="1"/>
                </w:rPr>
                <w:t>Act IV</w:t>
              </w:r>
            </w:hyperlink>
          </w:p>
        </w:tc>
        <w:tc>
          <w:tcPr>
            <w:tcW w:w="2155" w:type="dxa"/>
          </w:tcPr>
          <w:p w:rsidR="00FE41C4" w:rsidRPr="00330CE7" w:rsidRDefault="00FE41C4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FE41C4" w:rsidRDefault="00FE41C4" w:rsidP="008A3C3E">
            <w:pPr>
              <w:jc w:val="center"/>
            </w:pPr>
            <w:r w:rsidRPr="001916D7">
              <w:rPr>
                <w:sz w:val="20"/>
              </w:rPr>
              <w:t>1CLASS DAY AFTER COMPLETION OF ACT IV</w:t>
            </w:r>
          </w:p>
        </w:tc>
      </w:tr>
      <w:tr w:rsidR="00FE41C4" w:rsidTr="008A3C3E">
        <w:trPr>
          <w:trHeight w:val="427"/>
        </w:trPr>
        <w:tc>
          <w:tcPr>
            <w:tcW w:w="5395" w:type="dxa"/>
            <w:vMerge/>
          </w:tcPr>
          <w:p w:rsidR="00FE41C4" w:rsidRDefault="00FE41C4" w:rsidP="008A3C3E">
            <w:pPr>
              <w:jc w:val="center"/>
            </w:pPr>
          </w:p>
        </w:tc>
        <w:tc>
          <w:tcPr>
            <w:tcW w:w="3240" w:type="dxa"/>
          </w:tcPr>
          <w:p w:rsidR="00FE41C4" w:rsidRPr="00A302E3" w:rsidRDefault="00FE41C4" w:rsidP="008A3C3E">
            <w:pPr>
              <w:jc w:val="center"/>
            </w:pPr>
            <w:proofErr w:type="spellStart"/>
            <w:r>
              <w:t>Kahoot</w:t>
            </w:r>
            <w:proofErr w:type="spellEnd"/>
            <w:r>
              <w:t xml:space="preserve"> Review</w:t>
            </w:r>
            <w:r w:rsidRPr="00A302E3">
              <w:t>:</w:t>
            </w:r>
          </w:p>
          <w:p w:rsidR="00FE41C4" w:rsidRPr="001311BB" w:rsidRDefault="00667C4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Segoe UI" w:hAnsi="Segoe UI" w:cs="Segoe UI"/>
                <w:color w:val="444444"/>
                <w:szCs w:val="20"/>
              </w:rPr>
            </w:pPr>
            <w:hyperlink r:id="rId20" w:anchor="/k/567b2682-5b36-4182-b4b5-f64160832e03" w:history="1">
              <w:r w:rsidR="00FE41C4" w:rsidRPr="00A302E3">
                <w:rPr>
                  <w:rStyle w:val="Hyperlink"/>
                  <w:rFonts w:ascii="inherit" w:hAnsi="inherit" w:cs="Segoe UI"/>
                  <w:color w:val="114488"/>
                  <w:szCs w:val="20"/>
                  <w:bdr w:val="none" w:sz="0" w:space="0" w:color="auto" w:frame="1"/>
                </w:rPr>
                <w:t>Act V</w:t>
              </w:r>
            </w:hyperlink>
          </w:p>
        </w:tc>
        <w:tc>
          <w:tcPr>
            <w:tcW w:w="2155" w:type="dxa"/>
          </w:tcPr>
          <w:p w:rsidR="00FE41C4" w:rsidRPr="00330CE7" w:rsidRDefault="00FE41C4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FE41C4" w:rsidRDefault="00FE41C4" w:rsidP="008A3C3E">
            <w:pPr>
              <w:jc w:val="center"/>
            </w:pPr>
            <w:r w:rsidRPr="001916D7">
              <w:rPr>
                <w:sz w:val="20"/>
              </w:rPr>
              <w:t>1CLASS DAY AFTER COMPLETION OF ACT V</w:t>
            </w:r>
          </w:p>
        </w:tc>
      </w:tr>
      <w:tr w:rsidR="00FE41C4" w:rsidTr="008A3C3E">
        <w:trPr>
          <w:trHeight w:val="427"/>
        </w:trPr>
        <w:tc>
          <w:tcPr>
            <w:tcW w:w="5395" w:type="dxa"/>
            <w:vMerge/>
          </w:tcPr>
          <w:p w:rsidR="00FE41C4" w:rsidRDefault="00FE41C4" w:rsidP="008A3C3E">
            <w:pPr>
              <w:jc w:val="center"/>
            </w:pPr>
          </w:p>
        </w:tc>
        <w:tc>
          <w:tcPr>
            <w:tcW w:w="3240" w:type="dxa"/>
          </w:tcPr>
          <w:p w:rsidR="00FE41C4" w:rsidRDefault="00667C4F" w:rsidP="008A3C3E">
            <w:pPr>
              <w:jc w:val="center"/>
            </w:pPr>
            <w:hyperlink r:id="rId21" w:history="1">
              <w:r w:rsidR="00FE41C4" w:rsidRPr="00300628">
                <w:rPr>
                  <w:rStyle w:val="Hyperlink"/>
                </w:rPr>
                <w:t>Test Review</w:t>
              </w:r>
            </w:hyperlink>
            <w:r w:rsidR="00FE41C4">
              <w:t xml:space="preserve"> </w:t>
            </w:r>
          </w:p>
          <w:p w:rsidR="00FE41C4" w:rsidRDefault="00FE41C4" w:rsidP="008A3C3E">
            <w:pPr>
              <w:jc w:val="center"/>
            </w:pPr>
            <w:r>
              <w:t>Word Document</w:t>
            </w:r>
          </w:p>
        </w:tc>
        <w:tc>
          <w:tcPr>
            <w:tcW w:w="2155" w:type="dxa"/>
          </w:tcPr>
          <w:p w:rsidR="00FE41C4" w:rsidRPr="00330CE7" w:rsidRDefault="00FE41C4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FE41C4" w:rsidRDefault="00FE41C4" w:rsidP="008A3C3E">
            <w:pPr>
              <w:jc w:val="center"/>
            </w:pPr>
            <w:r w:rsidRPr="001916D7">
              <w:rPr>
                <w:sz w:val="20"/>
              </w:rPr>
              <w:t>TEST WILL TAKE PLACE 1 WEEK FROM R&amp;J COMPLETION</w:t>
            </w:r>
          </w:p>
        </w:tc>
      </w:tr>
    </w:tbl>
    <w:p w:rsidR="00FE41C4" w:rsidRDefault="00FE41C4" w:rsidP="00FE41C4">
      <w:pPr>
        <w:jc w:val="center"/>
      </w:pPr>
    </w:p>
    <w:p w:rsidR="00C02A31" w:rsidRDefault="00667C4F"/>
    <w:sectPr w:rsidR="00C02A31" w:rsidSect="00FE4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C4"/>
    <w:rsid w:val="00491916"/>
    <w:rsid w:val="00667C4F"/>
    <w:rsid w:val="0092538D"/>
    <w:rsid w:val="00D55586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9D875-8543-409E-AEA1-E177023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1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41C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yostenglish.pbworks.com/f/R%26J+Terms+to+Know.doc" TargetMode="External"/><Relationship Id="rId13" Type="http://schemas.openxmlformats.org/officeDocument/2006/relationships/hyperlink" Target="http://djyostenglish.pbworks.com/w/file/75889358/R%26J%20Quote%20Activity%20-%20Chronological.doc" TargetMode="External"/><Relationship Id="rId18" Type="http://schemas.openxmlformats.org/officeDocument/2006/relationships/hyperlink" Target="https://play.kahoot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jyostenglish.pbworks.com/w/file/77193191/R%26J%20TEST%20REVIEW%20REGULAR.doc" TargetMode="External"/><Relationship Id="rId7" Type="http://schemas.openxmlformats.org/officeDocument/2006/relationships/hyperlink" Target="http://djyostenglish.pbworks.com/w/file/38828214/R%26J+Pre-AP+Unit.ppt" TargetMode="External"/><Relationship Id="rId12" Type="http://schemas.openxmlformats.org/officeDocument/2006/relationships/hyperlink" Target="http://djyostenglish.pbworks.com/w/file/63614197/R%26J%20StudyG%20Prologue-ActV%20PRE-AP.doc" TargetMode="External"/><Relationship Id="rId17" Type="http://schemas.openxmlformats.org/officeDocument/2006/relationships/hyperlink" Target="https://play.kahoot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ay.kahoot.it/" TargetMode="External"/><Relationship Id="rId20" Type="http://schemas.openxmlformats.org/officeDocument/2006/relationships/hyperlink" Target="https://play.kahoot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djyostenglish.pbworks.com/w/file/38618346/Shakespeare+Tragedy+Pattern1.doc" TargetMode="External"/><Relationship Id="rId11" Type="http://schemas.openxmlformats.org/officeDocument/2006/relationships/hyperlink" Target="http://djyostenglish.pbworks.com/w/file/52340025/R%2BJ%20Quotes%2011-12.doc" TargetMode="External"/><Relationship Id="rId5" Type="http://schemas.openxmlformats.org/officeDocument/2006/relationships/hyperlink" Target="http://djyostenglish.pbworks.com/w/file/38617947/R%26J+Notes1.ppt" TargetMode="External"/><Relationship Id="rId15" Type="http://schemas.openxmlformats.org/officeDocument/2006/relationships/hyperlink" Target="../R&amp;J/R&amp;J%20Character%20Journal%20Rubric1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jyostenglish.pbworks.com/f/R%26J+Timeline.doc" TargetMode="External"/><Relationship Id="rId19" Type="http://schemas.openxmlformats.org/officeDocument/2006/relationships/hyperlink" Target="https://play.kahoot.it/" TargetMode="External"/><Relationship Id="rId4" Type="http://schemas.openxmlformats.org/officeDocument/2006/relationships/hyperlink" Target="http://djyostenglish.pbworks.com/f/Shakespeare+Intro1.ppt" TargetMode="External"/><Relationship Id="rId9" Type="http://schemas.openxmlformats.org/officeDocument/2006/relationships/hyperlink" Target="http://djyostenglish.pbworks.com/w/file/103968967/R%26J%20Calendar.doc" TargetMode="External"/><Relationship Id="rId14" Type="http://schemas.openxmlformats.org/officeDocument/2006/relationships/hyperlink" Target="http://djyostenglish.pbworks.com/w/file/75889364/R%26J%20Quote%20Activity%20-%20Paraphrase%20and%20Analyze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J Yost</dc:creator>
  <cp:keywords/>
  <dc:description/>
  <cp:lastModifiedBy>Desiree J Yost</cp:lastModifiedBy>
  <cp:revision>2</cp:revision>
  <dcterms:created xsi:type="dcterms:W3CDTF">2016-01-04T23:41:00Z</dcterms:created>
  <dcterms:modified xsi:type="dcterms:W3CDTF">2016-01-13T17:42:00Z</dcterms:modified>
</cp:coreProperties>
</file>