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C" w:rsidRDefault="008B691C" w:rsidP="008B691C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STAAR Prep </w:t>
      </w:r>
      <w:proofErr w:type="gramStart"/>
      <w:r>
        <w:rPr>
          <w:rFonts w:ascii="Andalus" w:hAnsi="Andalus" w:cs="Andalus"/>
          <w:sz w:val="28"/>
        </w:rPr>
        <w:t>Unit 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5575"/>
      </w:tblGrid>
      <w:tr w:rsidR="008B691C" w:rsidTr="005A10EA">
        <w:tc>
          <w:tcPr>
            <w:tcW w:w="5215" w:type="dxa"/>
          </w:tcPr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Cause and Effect: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72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Context Clues: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9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0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Drawing Conclusions: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1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2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3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Events in Order: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N/A</w:t>
            </w: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Fact Vs. Opinion: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4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Figurative Language: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5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6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7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8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9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0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11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1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2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3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15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4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16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5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17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6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18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7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19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8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9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22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0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24</w:t>
              </w:r>
            </w:hyperlink>
          </w:p>
          <w:p w:rsidR="008B691C" w:rsidRPr="00DF293A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figurative_language_edgar_allan_poe_the_bells.1.pdf</w:t>
              </w:r>
            </w:hyperlink>
          </w:p>
        </w:tc>
        <w:tc>
          <w:tcPr>
            <w:tcW w:w="5575" w:type="dxa"/>
          </w:tcPr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Main Idea: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2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3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07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4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5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6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Making Inferences: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7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8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9" w:history="1">
              <w:r w:rsidR="00D62089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Point of View: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0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1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Reading Comprehension: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01ReadingCompGr4_Wk6_Natural_Resources.1.pdf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02ReadingCompGr5_Wk28_Indentured_Servants.1.pdf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03ReadingCompGR6_Extreme_Weather.1.pdf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04ReadingCompGR6_National_Symbols.1.pdf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05ReadingCompGR6_Self_Reflection.1.pdf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06ReadingCompGR7_Jabberwocky.1.pdf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07ReadingCompGR7_Road_Not_Taken.1.pdf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09ReadingCompGr8_How_Do_I_Love_Thee.1.pdf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10Gr8_The_Jungle_and_Chicago.1.pdf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1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11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2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3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13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4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14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5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16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6" w:history="1">
              <w:r w:rsidR="0093414D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17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Topic Sentence: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01topic_sentence_whats_the_topic.1.pdf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02identify_the_topic_sentence.1.pdf</w:t>
              </w:r>
            </w:hyperlink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B691C" w:rsidRDefault="008B691C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Transitions:</w:t>
            </w:r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01transition_words_connecting_ideas.1.pdf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02using_transition_words.1.pdf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03transition_words_complete_the_sentence.1.pdf</w:t>
              </w:r>
            </w:hyperlink>
          </w:p>
          <w:p w:rsidR="008B691C" w:rsidRDefault="008B691C" w:rsidP="008B691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04identify_the_transition_words.1.pdf</w:t>
              </w:r>
            </w:hyperlink>
          </w:p>
          <w:p w:rsidR="008B691C" w:rsidRPr="00A26AB7" w:rsidRDefault="008B691C" w:rsidP="008B691C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</w:rPr>
            </w:pPr>
            <w:hyperlink r:id="rId63" w:history="1">
              <w:r w:rsidRPr="00A26AB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05correct_the_transition_word_mistakes.1.pdf</w:t>
              </w:r>
            </w:hyperlink>
          </w:p>
        </w:tc>
      </w:tr>
    </w:tbl>
    <w:p w:rsidR="009A276C" w:rsidRDefault="009A276C" w:rsidP="008B691C">
      <w:pPr>
        <w:spacing w:after="0"/>
        <w:jc w:val="center"/>
        <w:rPr>
          <w:rFonts w:ascii="Andalus" w:hAnsi="Andalus" w:cs="Andalus"/>
          <w:sz w:val="28"/>
        </w:rPr>
      </w:pPr>
    </w:p>
    <w:p w:rsidR="009A276C" w:rsidRDefault="009A276C" w:rsidP="008B691C">
      <w:pPr>
        <w:spacing w:after="0"/>
        <w:jc w:val="center"/>
        <w:rPr>
          <w:rFonts w:ascii="Andalus" w:hAnsi="Andalus" w:cs="Andalus"/>
          <w:sz w:val="28"/>
        </w:rPr>
      </w:pPr>
    </w:p>
    <w:p w:rsidR="008B691C" w:rsidRDefault="008B691C" w:rsidP="008B691C">
      <w:pPr>
        <w:spacing w:after="0"/>
        <w:jc w:val="center"/>
        <w:rPr>
          <w:rFonts w:ascii="Andalus" w:hAnsi="Andalus" w:cs="Andalus"/>
          <w:sz w:val="28"/>
        </w:rPr>
      </w:pPr>
      <w:bookmarkStart w:id="0" w:name="_GoBack"/>
      <w:bookmarkEnd w:id="0"/>
      <w:r>
        <w:rPr>
          <w:rFonts w:ascii="Andalus" w:hAnsi="Andalus" w:cs="Andalus"/>
          <w:sz w:val="28"/>
        </w:rPr>
        <w:lastRenderedPageBreak/>
        <w:t>STAAR Prep Unit – Continued:</w:t>
      </w:r>
    </w:p>
    <w:p w:rsidR="008B691C" w:rsidRDefault="008B691C" w:rsidP="008B691C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Always bring your red TX Assessment Preparation booklet until entire booklet is complete</w:t>
      </w:r>
      <w:r w:rsidRPr="00E00B00">
        <w:rPr>
          <w:rFonts w:ascii="Andalus" w:hAnsi="Andalus" w:cs="Andalus"/>
          <w:sz w:val="28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205"/>
        <w:gridCol w:w="4585"/>
      </w:tblGrid>
      <w:tr w:rsidR="008B691C" w:rsidTr="005A10EA">
        <w:tc>
          <w:tcPr>
            <w:tcW w:w="6205" w:type="dxa"/>
          </w:tcPr>
          <w:p w:rsidR="008B691C" w:rsidRPr="00C5608D" w:rsidRDefault="008B691C" w:rsidP="005A10EA">
            <w:pPr>
              <w:jc w:val="center"/>
              <w:rPr>
                <w:b/>
              </w:rPr>
            </w:pPr>
            <w:r w:rsidRPr="00C5608D">
              <w:rPr>
                <w:b/>
              </w:rPr>
              <w:t>SMALL GROUP – CLASS WORK GRADE:</w:t>
            </w:r>
          </w:p>
        </w:tc>
        <w:tc>
          <w:tcPr>
            <w:tcW w:w="4585" w:type="dxa"/>
          </w:tcPr>
          <w:p w:rsidR="008B691C" w:rsidRPr="00C5608D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INDEPENDENT</w:t>
            </w:r>
            <w:r w:rsidRPr="00C5608D">
              <w:rPr>
                <w:b/>
              </w:rPr>
              <w:t xml:space="preserve"> – CLASS WORK GRADE</w:t>
            </w:r>
            <w:r>
              <w:rPr>
                <w:b/>
              </w:rPr>
              <w:t xml:space="preserve"> x2</w:t>
            </w:r>
            <w:r w:rsidRPr="00C5608D">
              <w:rPr>
                <w:b/>
              </w:rPr>
              <w:t>:</w:t>
            </w:r>
          </w:p>
        </w:tc>
      </w:tr>
      <w:tr w:rsidR="008B691C" w:rsidTr="005A10EA">
        <w:tc>
          <w:tcPr>
            <w:tcW w:w="6205" w:type="dxa"/>
          </w:tcPr>
          <w:p w:rsidR="008B691C" w:rsidRPr="00BA2911" w:rsidRDefault="008B691C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Review modeling pages.</w:t>
            </w:r>
          </w:p>
          <w:p w:rsidR="008B691C" w:rsidRPr="00BA2911" w:rsidRDefault="008B691C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Complete correlating Practice Section; answer multiple choice questions with group partners.</w:t>
            </w:r>
          </w:p>
          <w:p w:rsidR="008B691C" w:rsidRPr="00BA2911" w:rsidRDefault="008B691C" w:rsidP="005A10EA">
            <w:pPr>
              <w:jc w:val="center"/>
              <w:rPr>
                <w:b/>
                <w:i/>
              </w:rPr>
            </w:pPr>
            <w:r w:rsidRPr="00BA2911">
              <w:rPr>
                <w:i/>
              </w:rPr>
              <w:t>Turn in questions by the end of the period.</w:t>
            </w:r>
          </w:p>
        </w:tc>
        <w:tc>
          <w:tcPr>
            <w:tcW w:w="4585" w:type="dxa"/>
          </w:tcPr>
          <w:p w:rsidR="008B691C" w:rsidRPr="00BA2911" w:rsidRDefault="008B691C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Practice Section short answers will always be homework and due the following class day.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Literary Text: Fiction (pgs. 4 -13)</w:t>
            </w:r>
          </w:p>
          <w:p w:rsidR="008B691C" w:rsidRPr="00105C1A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Practice (“Love”): pgs. 58 – 63 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 xml:space="preserve">Short Answer (pg. </w:t>
            </w:r>
            <w:r>
              <w:rPr>
                <w:b/>
              </w:rPr>
              <w:t>64</w:t>
            </w:r>
            <w:r w:rsidRPr="00105C1A">
              <w:rPr>
                <w:b/>
              </w:rPr>
              <w:t>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Literary Text: Literary Nonfiction (pgs. 14 – 20)</w:t>
            </w:r>
          </w:p>
          <w:p w:rsidR="008B691C" w:rsidRDefault="008B691C" w:rsidP="005A10EA">
            <w:pPr>
              <w:jc w:val="center"/>
            </w:pPr>
            <w:r>
              <w:rPr>
                <w:b/>
              </w:rPr>
              <w:t xml:space="preserve">Reading Practice (“How to Eat a Guava”): pgs. 65 – 68 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Short Answer (pg. 69</w:t>
            </w:r>
            <w:r w:rsidRPr="00105C1A">
              <w:rPr>
                <w:b/>
              </w:rPr>
              <w:t>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Literary Text: Poetry (pgs. 21 – 24)</w:t>
            </w:r>
          </w:p>
          <w:p w:rsidR="008B691C" w:rsidRDefault="008B691C" w:rsidP="005A10EA">
            <w:pPr>
              <w:jc w:val="center"/>
            </w:pPr>
            <w:r>
              <w:rPr>
                <w:b/>
              </w:rPr>
              <w:t xml:space="preserve">Reading Practice (“Oranges”): pgs. 70 – 72 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 xml:space="preserve">Short Answer (pg. </w:t>
            </w:r>
            <w:r>
              <w:rPr>
                <w:b/>
              </w:rPr>
              <w:t>73)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Literary Text: Drama (pgs. 25 – 32)</w:t>
            </w:r>
          </w:p>
          <w:p w:rsidR="008B691C" w:rsidRDefault="008B691C" w:rsidP="005A10EA">
            <w:pPr>
              <w:jc w:val="center"/>
            </w:pPr>
            <w:r>
              <w:rPr>
                <w:b/>
              </w:rPr>
              <w:t>Reading Practice (“A Raisin in the Sun”): pgs. 74 – 76)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77)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Literary Text: Expository (pgs. 33 – 40)</w:t>
            </w:r>
          </w:p>
          <w:p w:rsidR="008B691C" w:rsidRDefault="008B691C" w:rsidP="005A10EA">
            <w:pPr>
              <w:jc w:val="center"/>
            </w:pPr>
            <w:r>
              <w:rPr>
                <w:b/>
              </w:rPr>
              <w:t>Reading Practice (“Coping with Cliques”): pgs. 78 – 82)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83)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Informational Text (pgs. 41 – 46)</w:t>
            </w:r>
          </w:p>
          <w:p w:rsidR="008B691C" w:rsidRPr="00105C1A" w:rsidRDefault="008B691C" w:rsidP="005A10EA">
            <w:pPr>
              <w:jc w:val="center"/>
            </w:pPr>
            <w:r>
              <w:rPr>
                <w:b/>
              </w:rPr>
              <w:t>Reading Practice (“The Eternal Frontier”): pgs. 84 - 88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89)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Reading Informational and Literary Text: Paired Selections (47 – 56)</w:t>
            </w:r>
          </w:p>
          <w:p w:rsidR="008B691C" w:rsidRPr="00105C1A" w:rsidRDefault="008B691C" w:rsidP="005A10EA">
            <w:pPr>
              <w:jc w:val="center"/>
            </w:pPr>
            <w:r>
              <w:rPr>
                <w:b/>
              </w:rPr>
              <w:t>Reading Practice (“Never a Better Time for Volunteerism” and “Litany”): pgs. 90 – 95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96)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Guided Revising: “Fishing for Monsters” (p. 128 – 130)</w:t>
            </w:r>
          </w:p>
          <w:p w:rsidR="008B691C" w:rsidRPr="006D0323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Revising Practice 1 (“A Thanksgiving Scare”): pgs. 131 – 132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</w:pPr>
            <w:r>
              <w:t>N/A</w:t>
            </w:r>
          </w:p>
        </w:tc>
      </w:tr>
      <w:tr w:rsidR="008B691C" w:rsidTr="005A10EA">
        <w:tc>
          <w:tcPr>
            <w:tcW w:w="6205" w:type="dxa"/>
          </w:tcPr>
          <w:p w:rsidR="008B691C" w:rsidRPr="006D0323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Revising Practice 2 (“Food in the Future”): pgs. 133 – 134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</w:pPr>
            <w:r>
              <w:t>N/A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</w:pPr>
            <w:r>
              <w:t>Guided Editing: “Books: No Longer the Same Old Thing” (pgs. 135 – 137)</w:t>
            </w:r>
          </w:p>
          <w:p w:rsidR="008B691C" w:rsidRPr="006D0323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Editing Practice 1 (“Too Busy for Her Own Good”): pgs. 138 – 139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</w:pPr>
            <w:r>
              <w:t>N/A</w:t>
            </w:r>
          </w:p>
        </w:tc>
      </w:tr>
      <w:tr w:rsidR="008B691C" w:rsidTr="005A10EA">
        <w:tc>
          <w:tcPr>
            <w:tcW w:w="6205" w:type="dxa"/>
          </w:tcPr>
          <w:p w:rsidR="008B691C" w:rsidRPr="006D0323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Editing Practice 2 (“Same Houston”): pgs. 140 - 141</w:t>
            </w:r>
          </w:p>
        </w:tc>
        <w:tc>
          <w:tcPr>
            <w:tcW w:w="4585" w:type="dxa"/>
          </w:tcPr>
          <w:p w:rsidR="008B691C" w:rsidRPr="00105C1A" w:rsidRDefault="008B691C" w:rsidP="005A10EA">
            <w:pPr>
              <w:jc w:val="center"/>
            </w:pPr>
            <w:r>
              <w:t>N/A</w:t>
            </w:r>
          </w:p>
        </w:tc>
      </w:tr>
      <w:tr w:rsidR="008B691C" w:rsidTr="005A10EA">
        <w:tc>
          <w:tcPr>
            <w:tcW w:w="620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 DAY ASSIGNED.</w:t>
            </w:r>
          </w:p>
        </w:tc>
        <w:tc>
          <w:tcPr>
            <w:tcW w:w="458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 THE FOLLOWING ENGLISH CLASS DAY.</w:t>
            </w:r>
          </w:p>
        </w:tc>
      </w:tr>
    </w:tbl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rPr>
          <w:rFonts w:ascii="Andalus" w:hAnsi="Andalus" w:cs="Andalus"/>
          <w:sz w:val="28"/>
        </w:rPr>
      </w:pPr>
    </w:p>
    <w:p w:rsidR="008B691C" w:rsidRDefault="008B691C" w:rsidP="008B691C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lastRenderedPageBreak/>
        <w:t xml:space="preserve">STAAR Prep Unit – Assessment: </w:t>
      </w:r>
    </w:p>
    <w:p w:rsidR="008B691C" w:rsidRDefault="008B691C" w:rsidP="008B691C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Always bring your red TX Assessment Preparation booklet until entire booklet is complete</w:t>
      </w:r>
      <w:r w:rsidRPr="00E00B00">
        <w:rPr>
          <w:rFonts w:ascii="Andalus" w:hAnsi="Andalus" w:cs="Andalus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691C" w:rsidTr="005A10EA">
        <w:tc>
          <w:tcPr>
            <w:tcW w:w="5395" w:type="dxa"/>
          </w:tcPr>
          <w:p w:rsidR="008B691C" w:rsidRPr="006D0323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Pretest: Part 1 – Improving Sentences and Paragraphs (pgs. 144 – 149)</w:t>
            </w:r>
          </w:p>
        </w:tc>
        <w:tc>
          <w:tcPr>
            <w:tcW w:w="5395" w:type="dxa"/>
          </w:tcPr>
          <w:p w:rsidR="008B691C" w:rsidRPr="00105C1A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Pr="00BA2911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150 – 152)</w:t>
            </w:r>
          </w:p>
        </w:tc>
        <w:tc>
          <w:tcPr>
            <w:tcW w:w="5395" w:type="dxa"/>
          </w:tcPr>
          <w:p w:rsidR="008B691C" w:rsidRPr="00105C1A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Pr="00BA2911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Progress Test 1: Part 1 – Improving Sentences and Paragraphs (154 – 159)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160 – 162)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Progress Test 2: Part 1 – Improving Sentences and Paragraphs (pgs. 164 – 169)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170 – 172)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Post-test (pgs. 174 – 179)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  <w:tr w:rsidR="008B691C" w:rsidTr="005A10EA">
        <w:tc>
          <w:tcPr>
            <w:tcW w:w="5395" w:type="dxa"/>
          </w:tcPr>
          <w:p w:rsidR="008B691C" w:rsidRDefault="008B691C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(180 – 182)</w:t>
            </w:r>
          </w:p>
        </w:tc>
        <w:tc>
          <w:tcPr>
            <w:tcW w:w="5395" w:type="dxa"/>
          </w:tcPr>
          <w:p w:rsidR="008B691C" w:rsidRDefault="008B691C" w:rsidP="005A10EA">
            <w:pPr>
              <w:jc w:val="center"/>
            </w:pPr>
            <w:r>
              <w:t>QUIZ GRADE</w:t>
            </w:r>
          </w:p>
        </w:tc>
      </w:tr>
    </w:tbl>
    <w:p w:rsidR="00C02A31" w:rsidRPr="008B691C" w:rsidRDefault="009A276C" w:rsidP="008B691C"/>
    <w:sectPr w:rsidR="00C02A31" w:rsidRPr="008B691C" w:rsidSect="0039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E79"/>
    <w:multiLevelType w:val="hybridMultilevel"/>
    <w:tmpl w:val="7B5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F3"/>
    <w:rsid w:val="003927F3"/>
    <w:rsid w:val="00491916"/>
    <w:rsid w:val="008B691C"/>
    <w:rsid w:val="0092538D"/>
    <w:rsid w:val="0093414D"/>
    <w:rsid w:val="009A276C"/>
    <w:rsid w:val="00D55586"/>
    <w:rsid w:val="00D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B3323-B76C-4B74-B598-82B54C2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9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9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91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jyostenglish.pbworks.com/w/file/103994405/04grms_draw_conclusion_visual_details.1.pdf" TargetMode="External"/><Relationship Id="rId18" Type="http://schemas.openxmlformats.org/officeDocument/2006/relationships/hyperlink" Target="http://djyostenglish.pbworks.com/w/file/103994587/09situational_vs_dramatic_irony.1.pdf" TargetMode="External"/><Relationship Id="rId26" Type="http://schemas.openxmlformats.org/officeDocument/2006/relationships/hyperlink" Target="http://djyostenglish.pbworks.com/w/file/103994605/18explain_the_personification.1.pdf" TargetMode="External"/><Relationship Id="rId39" Type="http://schemas.openxmlformats.org/officeDocument/2006/relationships/hyperlink" Target="http://djyostenglish.pbworks.com/w/file/103994939/06using_inference_in_writingPRE-AP.1.pdf" TargetMode="External"/><Relationship Id="rId21" Type="http://schemas.openxmlformats.org/officeDocument/2006/relationships/hyperlink" Target="http://djyostenglish.pbworks.com/w/file/103994593/12explaining_oxymorons.1.pdf" TargetMode="External"/><Relationship Id="rId34" Type="http://schemas.openxmlformats.org/officeDocument/2006/relationships/hyperlink" Target="http://djyostenglish.pbworks.com/w/file/103994699/08compare-paragraphs-1-main-idea.1.pdf" TargetMode="External"/><Relationship Id="rId42" Type="http://schemas.openxmlformats.org/officeDocument/2006/relationships/hyperlink" Target="http://djyostenglish.pbworks.com/w/file/103994991/01ReadingCompGr4_Wk6_Natural_Resources.1.pdf" TargetMode="External"/><Relationship Id="rId47" Type="http://schemas.openxmlformats.org/officeDocument/2006/relationships/hyperlink" Target="http://djyostenglish.pbworks.com/w/file/103995003/06ReadingCompGR7_Jabberwocky.1.pdf" TargetMode="External"/><Relationship Id="rId50" Type="http://schemas.openxmlformats.org/officeDocument/2006/relationships/hyperlink" Target="http://djyostenglish.pbworks.com/w/file/103995011/10Gr8_The_Jungle_and_Chicago.1.pdf" TargetMode="External"/><Relationship Id="rId55" Type="http://schemas.openxmlformats.org/officeDocument/2006/relationships/hyperlink" Target="http://djyostenglish.pbworks.com/w/file/103995025/16ReadingCompGr9-10_Great_ExpectationsADVANCED.1.pdf" TargetMode="External"/><Relationship Id="rId63" Type="http://schemas.openxmlformats.org/officeDocument/2006/relationships/hyperlink" Target="http://djyostenglish.pbworks.com/w/file/103995195/05correct_the_transition_word_mistakes.1.pdf" TargetMode="External"/><Relationship Id="rId7" Type="http://schemas.openxmlformats.org/officeDocument/2006/relationships/hyperlink" Target="http://djyostenglish.pbworks.com/w/file/103994341/04why_whats_the_cause.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jyostenglish.pbworks.com/w/file/103994575/04explain_the_hyperboles.1.pdf" TargetMode="External"/><Relationship Id="rId20" Type="http://schemas.openxmlformats.org/officeDocument/2006/relationships/hyperlink" Target="http://djyostenglish.pbworks.com/w/file/103994591/11irony_in_poetryPRE-AP.1.pdf" TargetMode="External"/><Relationship Id="rId29" Type="http://schemas.openxmlformats.org/officeDocument/2006/relationships/hyperlink" Target="http://djyostenglish.pbworks.com/w/file/103994615/22what-is-a-simile.1.pdf" TargetMode="External"/><Relationship Id="rId41" Type="http://schemas.openxmlformats.org/officeDocument/2006/relationships/hyperlink" Target="http://djyostenglish.pbworks.com/w/file/103994961/03change_the_point_of_view_first_person_and_third_personPRE-AP.1.pdf" TargetMode="External"/><Relationship Id="rId54" Type="http://schemas.openxmlformats.org/officeDocument/2006/relationships/hyperlink" Target="http://djyostenglish.pbworks.com/w/file/103995021/14ReadingCompGr9-10_Lee_Surrenders_to_Grant.1.pdf" TargetMode="External"/><Relationship Id="rId62" Type="http://schemas.openxmlformats.org/officeDocument/2006/relationships/hyperlink" Target="http://djyostenglish.pbworks.com/w/file/103995193/04identify_the_transition_words.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jyostenglish.pbworks.com/w/file/103994339/03whats_the_effect.1.pdf" TargetMode="External"/><Relationship Id="rId11" Type="http://schemas.openxmlformats.org/officeDocument/2006/relationships/hyperlink" Target="http://djyostenglish.pbworks.com/w/file/103994397/01drawing_a_conclusion.1.pdf" TargetMode="External"/><Relationship Id="rId24" Type="http://schemas.openxmlformats.org/officeDocument/2006/relationships/hyperlink" Target="http://djyostenglish.pbworks.com/w/file/103994601/16paradox_and_oxymoron.1.pdf" TargetMode="External"/><Relationship Id="rId32" Type="http://schemas.openxmlformats.org/officeDocument/2006/relationships/hyperlink" Target="http://djyostenglish.pbworks.com/w/file/103994691/04dolphins-main-idea.1.pdf" TargetMode="External"/><Relationship Id="rId37" Type="http://schemas.openxmlformats.org/officeDocument/2006/relationships/hyperlink" Target="http://djyostenglish.pbworks.com/w/file/103994935/04grms_%20inference_practice_2_where_am_i.1.pdf" TargetMode="External"/><Relationship Id="rId40" Type="http://schemas.openxmlformats.org/officeDocument/2006/relationships/hyperlink" Target="http://djyostenglish.pbworks.com/w/file/103994955/01narrator_and_point_of_view.1.pdf" TargetMode="External"/><Relationship Id="rId45" Type="http://schemas.openxmlformats.org/officeDocument/2006/relationships/hyperlink" Target="http://djyostenglish.pbworks.com/w/file/103994999/04ReadingCompGR6_National_Symbols.1.pdf" TargetMode="External"/><Relationship Id="rId53" Type="http://schemas.openxmlformats.org/officeDocument/2006/relationships/hyperlink" Target="http://djyostenglish.pbworks.com/w/file/103995019/13ReadingCompGr8_Theodore_Roosevelt_ConservationADVANCED.1.pdf" TargetMode="External"/><Relationship Id="rId58" Type="http://schemas.openxmlformats.org/officeDocument/2006/relationships/hyperlink" Target="http://djyostenglish.pbworks.com/w/file/103995185/02identify_the_topic_sentence.1.pdf" TargetMode="External"/><Relationship Id="rId5" Type="http://schemas.openxmlformats.org/officeDocument/2006/relationships/hyperlink" Target="http://djyostenglish.pbworks.com/w/file/103994337/02find_the_cause_and_effect.1.pdf" TargetMode="External"/><Relationship Id="rId15" Type="http://schemas.openxmlformats.org/officeDocument/2006/relationships/hyperlink" Target="http://djyostenglish.pbworks.com/w/file/103994573/03alliteration_literature_rhetoric.1.pdf" TargetMode="External"/><Relationship Id="rId23" Type="http://schemas.openxmlformats.org/officeDocument/2006/relationships/hyperlink" Target="http://djyostenglish.pbworks.com/w/file/103994599/15paradox_quotations_and_sayingsPRE-AP.1.pdf" TargetMode="External"/><Relationship Id="rId28" Type="http://schemas.openxmlformats.org/officeDocument/2006/relationships/hyperlink" Target="http://djyostenglish.pbworks.com/w/file/103994611/20pun_fun.1.pdf" TargetMode="External"/><Relationship Id="rId36" Type="http://schemas.openxmlformats.org/officeDocument/2006/relationships/hyperlink" Target="http://djyostenglish.pbworks.com/w/file/103994703/10romeo-juliet-main-idea.1.pdf" TargetMode="External"/><Relationship Id="rId49" Type="http://schemas.openxmlformats.org/officeDocument/2006/relationships/hyperlink" Target="http://djyostenglish.pbworks.com/w/file/103995009/09ReadingCompGr8_How_Do_I_Love_Thee.1.pdf" TargetMode="External"/><Relationship Id="rId57" Type="http://schemas.openxmlformats.org/officeDocument/2006/relationships/hyperlink" Target="http://djyostenglish.pbworks.com/w/file/103995183/01topic_sentence_whats_the_topic.1.pdf" TargetMode="External"/><Relationship Id="rId61" Type="http://schemas.openxmlformats.org/officeDocument/2006/relationships/hyperlink" Target="http://djyostenglish.pbworks.com/w/file/103995191/03transition_words_complete_the_sentence.1.pdf" TargetMode="External"/><Relationship Id="rId10" Type="http://schemas.openxmlformats.org/officeDocument/2006/relationships/hyperlink" Target="http://djyostenglish.pbworks.com/w/file/103994367/09grms_using_context_clues_with_literature.1.pdf" TargetMode="External"/><Relationship Id="rId19" Type="http://schemas.openxmlformats.org/officeDocument/2006/relationships/hyperlink" Target="http://djyostenglish.pbworks.com/w/file/103994589/10irony_in_prose.1.pdf" TargetMode="External"/><Relationship Id="rId31" Type="http://schemas.openxmlformats.org/officeDocument/2006/relationships/hyperlink" Target="http://djyostenglish.pbworks.com/w/file/103994623/figurative_language_edgar_allan_poe_the_bells.1.pdf" TargetMode="External"/><Relationship Id="rId44" Type="http://schemas.openxmlformats.org/officeDocument/2006/relationships/hyperlink" Target="http://djyostenglish.pbworks.com/w/file/103994997/03ReadingCompGR6_Extreme_Weather.1.pdf" TargetMode="External"/><Relationship Id="rId52" Type="http://schemas.openxmlformats.org/officeDocument/2006/relationships/hyperlink" Target="http://djyostenglish.pbworks.com/w/file/103995015/12ReadingCompGr8_FDR_Pearl_Harbor_SpeechADVANCED.1.pdf" TargetMode="External"/><Relationship Id="rId60" Type="http://schemas.openxmlformats.org/officeDocument/2006/relationships/hyperlink" Target="http://djyostenglish.pbworks.com/w/file/103995189/02using_transition_words.1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jyostenglish.pbworks.com/w/file/103994365/08grms_shakespeares_language_using_context_clues.1.pdf" TargetMode="External"/><Relationship Id="rId14" Type="http://schemas.openxmlformats.org/officeDocument/2006/relationships/hyperlink" Target="http://djyostenglish.pbworks.com/w/file/103994505/01fact_and_opinion_switch_it_up.pdf" TargetMode="External"/><Relationship Id="rId22" Type="http://schemas.openxmlformats.org/officeDocument/2006/relationships/hyperlink" Target="http://djyostenglish.pbworks.com/w/file/103994597/14warm_up_paradox.1.pdf" TargetMode="External"/><Relationship Id="rId27" Type="http://schemas.openxmlformats.org/officeDocument/2006/relationships/hyperlink" Target="http://djyostenglish.pbworks.com/w/file/103994609/19personification_in_literaturePRE-AP.1.pdf" TargetMode="External"/><Relationship Id="rId30" Type="http://schemas.openxmlformats.org/officeDocument/2006/relationships/hyperlink" Target="http://djyostenglish.pbworks.com/w/file/103994619/24metaphors_and_similes_in_shakespeare.1.pdf" TargetMode="External"/><Relationship Id="rId35" Type="http://schemas.openxmlformats.org/officeDocument/2006/relationships/hyperlink" Target="http://djyostenglish.pbworks.com/w/file/103994701/09moby-dick-main-ideaPRE-AP.1.pdf" TargetMode="External"/><Relationship Id="rId43" Type="http://schemas.openxmlformats.org/officeDocument/2006/relationships/hyperlink" Target="http://djyostenglish.pbworks.com/w/file/103994993/02ReadingCompGr5_Wk28_Indentured_Servants.1.pdf" TargetMode="External"/><Relationship Id="rId48" Type="http://schemas.openxmlformats.org/officeDocument/2006/relationships/hyperlink" Target="http://djyostenglish.pbworks.com/w/file/103995005/07ReadingCompGR7_Road_Not_Taken.1.pdf" TargetMode="External"/><Relationship Id="rId56" Type="http://schemas.openxmlformats.org/officeDocument/2006/relationships/hyperlink" Target="http://djyostenglish.pbworks.com/w/file/103995029/17ReadingCompGr9-10_Kennedy_Inaugural.1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jyostenglish.pbworks.com/w/file/103994355/04gr3_finding_the_meaning_with_clue_words.1.pdf" TargetMode="External"/><Relationship Id="rId51" Type="http://schemas.openxmlformats.org/officeDocument/2006/relationships/hyperlink" Target="http://djyostenglish.pbworks.com/w/file/103995013/11ReadingCompGr8_As_You_Like_It.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jyostenglish.pbworks.com/w/file/103994403/03what_is_it.1.pdf" TargetMode="External"/><Relationship Id="rId17" Type="http://schemas.openxmlformats.org/officeDocument/2006/relationships/hyperlink" Target="http://djyostenglish.pbworks.com/w/file/103994577/05identify_the_idiom.1.pdf" TargetMode="External"/><Relationship Id="rId25" Type="http://schemas.openxmlformats.org/officeDocument/2006/relationships/hyperlink" Target="http://djyostenglish.pbworks.com/w/file/103994603/17personification_is_it_or_isnt_it.1.pdf" TargetMode="External"/><Relationship Id="rId33" Type="http://schemas.openxmlformats.org/officeDocument/2006/relationships/hyperlink" Target="http://djyostenglish.pbworks.com/w/file/103994697/07little-women-main-ideaPRE-AP.1.pdf" TargetMode="External"/><Relationship Id="rId38" Type="http://schemas.openxmlformats.org/officeDocument/2006/relationships/hyperlink" Target="http://djyostenglish.pbworks.com/w/file/103994937/05what_can_you_infer_Gift%20of%20Magi.1.pdf" TargetMode="External"/><Relationship Id="rId46" Type="http://schemas.openxmlformats.org/officeDocument/2006/relationships/hyperlink" Target="http://djyostenglish.pbworks.com/w/file/103995001/05ReadingCompGR6_Self_Reflection.1.pdf" TargetMode="External"/><Relationship Id="rId59" Type="http://schemas.openxmlformats.org/officeDocument/2006/relationships/hyperlink" Target="http://djyostenglish.pbworks.com/w/file/103995187/01transition_words_connecting_ideas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5</cp:revision>
  <dcterms:created xsi:type="dcterms:W3CDTF">2016-01-04T23:39:00Z</dcterms:created>
  <dcterms:modified xsi:type="dcterms:W3CDTF">2016-01-05T09:23:00Z</dcterms:modified>
</cp:coreProperties>
</file>